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678582C2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4C31CD">
        <w:rPr>
          <w:rFonts w:asciiTheme="minorBidi" w:hAnsiTheme="minorBidi" w:cstheme="minorBidi"/>
          <w:b/>
          <w:bCs/>
          <w:sz w:val="20"/>
          <w:szCs w:val="20"/>
        </w:rPr>
        <w:t>Baghlan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4C31CD">
        <w:rPr>
          <w:rFonts w:asciiTheme="minorBidi" w:hAnsiTheme="minorBidi" w:cstheme="minorBidi"/>
          <w:b/>
          <w:bCs/>
          <w:sz w:val="20"/>
          <w:szCs w:val="20"/>
        </w:rPr>
        <w:t>4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00B74F66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8579C9">
        <w:rPr>
          <w:b/>
          <w:bCs/>
          <w:sz w:val="20"/>
          <w:szCs w:val="20"/>
        </w:rPr>
        <w:t>Two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8579C9">
        <w:rPr>
          <w:b/>
          <w:bCs/>
          <w:sz w:val="20"/>
          <w:szCs w:val="20"/>
        </w:rPr>
        <w:t>2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Mod 1992-2000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4C31CD">
        <w:rPr>
          <w:rFonts w:asciiTheme="minorBidi" w:hAnsiTheme="minorBidi" w:cstheme="minorBidi"/>
          <w:b/>
          <w:bCs/>
          <w:sz w:val="22"/>
          <w:szCs w:val="22"/>
        </w:rPr>
        <w:t>Baghlan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8579C9">
        <w:rPr>
          <w:b/>
          <w:bCs/>
          <w:sz w:val="20"/>
          <w:szCs w:val="20"/>
        </w:rPr>
        <w:t xml:space="preserve">Aria in center of </w:t>
      </w:r>
      <w:r w:rsidR="004C31CD">
        <w:rPr>
          <w:b/>
          <w:bCs/>
          <w:sz w:val="20"/>
          <w:szCs w:val="20"/>
        </w:rPr>
        <w:t>Baghlan</w:t>
      </w:r>
      <w:r w:rsidR="008579C9">
        <w:rPr>
          <w:b/>
          <w:bCs/>
          <w:sz w:val="20"/>
          <w:szCs w:val="20"/>
        </w:rPr>
        <w:t xml:space="preserve"> where nomads residence, </w:t>
      </w:r>
      <w:r w:rsidR="004C31CD">
        <w:rPr>
          <w:b/>
          <w:bCs/>
          <w:sz w:val="20"/>
          <w:szCs w:val="20"/>
        </w:rPr>
        <w:t>Kelagi, and Doshi</w:t>
      </w:r>
      <w:r w:rsidR="008579C9">
        <w:rPr>
          <w:b/>
          <w:bCs/>
          <w:sz w:val="20"/>
          <w:szCs w:val="20"/>
        </w:rPr>
        <w:t xml:space="preserve"> all area of </w:t>
      </w:r>
      <w:r w:rsidR="004C31CD">
        <w:rPr>
          <w:b/>
          <w:bCs/>
          <w:sz w:val="20"/>
          <w:szCs w:val="20"/>
        </w:rPr>
        <w:t>Kelagi up to khinjan Districts.</w:t>
      </w:r>
      <w:r w:rsidR="008579C9">
        <w:rPr>
          <w:b/>
          <w:bCs/>
          <w:sz w:val="20"/>
          <w:szCs w:val="20"/>
        </w:rPr>
        <w:t xml:space="preserve"> where Nomads are live or</w:t>
      </w:r>
      <w:r w:rsidR="000A6C58">
        <w:rPr>
          <w:b/>
          <w:bCs/>
          <w:sz w:val="20"/>
          <w:szCs w:val="20"/>
        </w:rPr>
        <w:t xml:space="preserve">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3E26BBD1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4C31CD">
        <w:rPr>
          <w:rFonts w:asciiTheme="minorBidi" w:hAnsiTheme="minorBidi" w:cstheme="minorBidi"/>
          <w:b/>
          <w:bCs/>
          <w:sz w:val="20"/>
          <w:szCs w:val="20"/>
        </w:rPr>
        <w:t>Baghlan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4C31CD">
        <w:rPr>
          <w:rFonts w:asciiTheme="minorBidi" w:hAnsiTheme="minorBidi" w:cstheme="minorBidi"/>
          <w:b/>
          <w:bCs/>
          <w:sz w:val="20"/>
          <w:szCs w:val="20"/>
        </w:rPr>
        <w:t>4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407BE"/>
    <w:rsid w:val="00454B92"/>
    <w:rsid w:val="004C31CD"/>
    <w:rsid w:val="00500A1A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98</cp:revision>
  <cp:lastPrinted>2022-09-14T11:47:00Z</cp:lastPrinted>
  <dcterms:created xsi:type="dcterms:W3CDTF">2019-11-04T08:29:00Z</dcterms:created>
  <dcterms:modified xsi:type="dcterms:W3CDTF">2023-05-10T08:35:00Z</dcterms:modified>
</cp:coreProperties>
</file>