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DA9C" w14:textId="77777777" w:rsidR="004E6700" w:rsidRDefault="004E6700" w:rsidP="004E6700">
      <w:pPr>
        <w:pStyle w:val="Default"/>
      </w:pPr>
    </w:p>
    <w:p w14:paraId="5A8F0B32" w14:textId="2A22F71C" w:rsidR="006666F4" w:rsidRDefault="004E6700" w:rsidP="006666F4">
      <w:pPr>
        <w:pStyle w:val="Default"/>
        <w:jc w:val="both"/>
        <w:rPr>
          <w:rFonts w:asciiTheme="minorBidi" w:hAnsiTheme="minorBidi"/>
          <w:b/>
          <w:bCs/>
        </w:rPr>
      </w:pPr>
      <w:r w:rsidRPr="0045280E">
        <w:rPr>
          <w:b/>
          <w:bCs/>
          <w:sz w:val="20"/>
          <w:szCs w:val="20"/>
        </w:rPr>
        <w:t>RFQ</w:t>
      </w:r>
      <w:r w:rsidR="00A6630E" w:rsidRPr="0045280E">
        <w:rPr>
          <w:b/>
          <w:bCs/>
          <w:sz w:val="20"/>
          <w:szCs w:val="20"/>
        </w:rPr>
        <w:t>#:</w:t>
      </w:r>
      <w:r w:rsidR="0045280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0577B0">
        <w:rPr>
          <w:rFonts w:asciiTheme="minorBidi" w:hAnsiTheme="minorBidi"/>
          <w:b/>
          <w:bCs/>
          <w:sz w:val="20"/>
          <w:szCs w:val="20"/>
        </w:rPr>
        <w:t>ORCD-UNFPA-Nomads-MHTs-</w:t>
      </w:r>
      <w:r w:rsidR="001D67EB">
        <w:rPr>
          <w:rFonts w:asciiTheme="minorBidi" w:hAnsiTheme="minorBidi"/>
          <w:b/>
          <w:bCs/>
          <w:sz w:val="20"/>
          <w:szCs w:val="20"/>
        </w:rPr>
        <w:t>Ghazni</w:t>
      </w:r>
      <w:r w:rsidR="000577B0">
        <w:rPr>
          <w:rFonts w:asciiTheme="minorBidi" w:hAnsiTheme="minorBidi"/>
          <w:b/>
          <w:bCs/>
          <w:sz w:val="20"/>
          <w:szCs w:val="20"/>
        </w:rPr>
        <w:t>-011</w:t>
      </w:r>
      <w:r w:rsidR="001D67EB">
        <w:rPr>
          <w:rFonts w:asciiTheme="minorBidi" w:hAnsiTheme="minorBidi"/>
          <w:b/>
          <w:bCs/>
          <w:sz w:val="20"/>
          <w:szCs w:val="20"/>
        </w:rPr>
        <w:t>3</w:t>
      </w:r>
      <w:r w:rsidR="000577B0">
        <w:rPr>
          <w:rFonts w:asciiTheme="minorBidi" w:hAnsiTheme="minorBidi"/>
          <w:b/>
          <w:bCs/>
          <w:sz w:val="20"/>
          <w:szCs w:val="20"/>
        </w:rPr>
        <w:t>.</w:t>
      </w:r>
    </w:p>
    <w:p w14:paraId="7F30A96F" w14:textId="3DD341CE" w:rsidR="00997FAC" w:rsidRDefault="00997FAC" w:rsidP="006666F4">
      <w:pPr>
        <w:pStyle w:val="Default"/>
        <w:jc w:val="both"/>
        <w:rPr>
          <w:rFonts w:asciiTheme="minorBidi" w:hAnsiTheme="minorBidi"/>
          <w:b/>
          <w:bCs/>
        </w:rPr>
      </w:pPr>
    </w:p>
    <w:p w14:paraId="3AF362E2" w14:textId="09CD55E9" w:rsidR="004E6700" w:rsidRDefault="006666F4" w:rsidP="006666F4">
      <w:pPr>
        <w:pStyle w:val="Default"/>
        <w:jc w:val="center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>
        <w:rPr>
          <w:rFonts w:asciiTheme="minorBidi" w:hAnsiTheme="minorBidi" w:cstheme="minorBidi"/>
          <w:b/>
          <w:bCs/>
          <w:color w:val="auto"/>
          <w:sz w:val="22"/>
          <w:szCs w:val="22"/>
        </w:rPr>
        <w:t>A</w:t>
      </w:r>
      <w:r w:rsidR="004E6700"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PENDIX D</w:t>
      </w:r>
    </w:p>
    <w:p w14:paraId="2062F252" w14:textId="77777777" w:rsidR="00A9712D" w:rsidRPr="004E6700" w:rsidRDefault="00A9712D" w:rsidP="009652E7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</w:p>
    <w:p w14:paraId="26253984" w14:textId="581EE793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COPY OF BUSINESS LICENSE</w:t>
      </w:r>
    </w:p>
    <w:p w14:paraId="7D1C4661" w14:textId="13D1828F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GOVERNMENT OF THE ISLAMIC </w:t>
      </w:r>
      <w:r w:rsidR="00E1009E">
        <w:rPr>
          <w:rFonts w:asciiTheme="minorBidi" w:hAnsiTheme="minorBidi" w:cstheme="minorBidi"/>
          <w:b/>
          <w:bCs/>
          <w:color w:val="auto"/>
          <w:sz w:val="22"/>
          <w:szCs w:val="22"/>
        </w:rPr>
        <w:t>Emarat</w:t>
      </w: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OF AFGHANISTAN LICENSE</w:t>
      </w:r>
    </w:p>
    <w:p w14:paraId="6B220215" w14:textId="77777777" w:rsidR="004E6700" w:rsidRPr="004E6700" w:rsidRDefault="004E6700" w:rsidP="004E6700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</w:p>
    <w:p w14:paraId="40C4F7BE" w14:textId="0203E983" w:rsidR="004E6700" w:rsidRPr="004E6700" w:rsidRDefault="004E6700" w:rsidP="00A2036C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As a legally registered organization with the Government of the Islamic Republic of Afghanistan, attached to this Appendix please find a current, valid copy(s) of our organizations: </w:t>
      </w:r>
    </w:p>
    <w:p w14:paraId="5F60FB47" w14:textId="3DE79895" w:rsidR="004E6700" w:rsidRPr="004E6700" w:rsidRDefault="007E7217" w:rsidP="00A2036C">
      <w:pPr>
        <w:pStyle w:val="Defaul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Afghanistan Investment Support Agency (AISA) Certificate (for-profit organizations): </w:t>
      </w:r>
    </w:p>
    <w:p w14:paraId="2694C908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AISA No. ____________________________________________________ </w:t>
      </w:r>
    </w:p>
    <w:p w14:paraId="34F10383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1D2076A2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0173E79E" w14:textId="2CC157C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Ministry of the Economy, NGO Certificate of Registration (for NGOs): </w:t>
      </w:r>
    </w:p>
    <w:p w14:paraId="568945CE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6B47CC85" w14:textId="38BC6A3C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2F445285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</w:p>
    <w:p w14:paraId="3C7E0A12" w14:textId="7D16381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>[     ]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 Ministry of the Economy Tax Exemption Certificate (for NGOs): </w:t>
      </w:r>
    </w:p>
    <w:p w14:paraId="3A34D595" w14:textId="4A5522D7" w:rsidR="00DF74C0" w:rsidRPr="004E6700" w:rsidRDefault="004E6700" w:rsidP="004E6700">
      <w:pPr>
        <w:spacing w:before="240" w:after="120" w:line="140" w:lineRule="exact"/>
        <w:ind w:left="720" w:firstLine="720"/>
        <w:rPr>
          <w:rFonts w:asciiTheme="minorBidi" w:hAnsiTheme="minorBidi"/>
        </w:rPr>
      </w:pPr>
      <w:r w:rsidRPr="004E6700">
        <w:rPr>
          <w:rFonts w:asciiTheme="minorBidi" w:hAnsiTheme="minorBidi"/>
        </w:rPr>
        <w:t>Issued on: ____________________________________________________</w:t>
      </w:r>
    </w:p>
    <w:sectPr w:rsidR="00DF74C0" w:rsidRPr="004E6700" w:rsidSect="00A2036C">
      <w:pgSz w:w="11909" w:h="16834" w:code="9"/>
      <w:pgMar w:top="1440" w:right="1152" w:bottom="1440" w:left="115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00"/>
    <w:rsid w:val="000577B0"/>
    <w:rsid w:val="001859E4"/>
    <w:rsid w:val="001D67EB"/>
    <w:rsid w:val="001E28E6"/>
    <w:rsid w:val="002F1906"/>
    <w:rsid w:val="0034712D"/>
    <w:rsid w:val="003E101D"/>
    <w:rsid w:val="00407115"/>
    <w:rsid w:val="004379D0"/>
    <w:rsid w:val="00446C50"/>
    <w:rsid w:val="0045280E"/>
    <w:rsid w:val="004E6700"/>
    <w:rsid w:val="00511EEB"/>
    <w:rsid w:val="005C5A3A"/>
    <w:rsid w:val="006666F4"/>
    <w:rsid w:val="006B0F38"/>
    <w:rsid w:val="00755FC3"/>
    <w:rsid w:val="007D7227"/>
    <w:rsid w:val="007E7217"/>
    <w:rsid w:val="0089252A"/>
    <w:rsid w:val="00934847"/>
    <w:rsid w:val="009652E7"/>
    <w:rsid w:val="00997FAC"/>
    <w:rsid w:val="00A2036C"/>
    <w:rsid w:val="00A23888"/>
    <w:rsid w:val="00A6630E"/>
    <w:rsid w:val="00A9712D"/>
    <w:rsid w:val="00B76DB8"/>
    <w:rsid w:val="00C063A2"/>
    <w:rsid w:val="00DF74C0"/>
    <w:rsid w:val="00E1009E"/>
    <w:rsid w:val="00E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7DC5F"/>
  <w15:chartTrackingRefBased/>
  <w15:docId w15:val="{F9968B04-A4A2-4659-B670-05F43F49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67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49</cp:revision>
  <cp:lastPrinted>2022-09-19T05:27:00Z</cp:lastPrinted>
  <dcterms:created xsi:type="dcterms:W3CDTF">2019-11-04T08:58:00Z</dcterms:created>
  <dcterms:modified xsi:type="dcterms:W3CDTF">2023-05-14T07:10:00Z</dcterms:modified>
</cp:coreProperties>
</file>